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C707BE" w:rsidP="00B17335">
      <w:pPr>
        <w:pStyle w:val="BodySEAT"/>
        <w:ind w:right="-46"/>
        <w:jc w:val="right"/>
        <w:rPr>
          <w:lang w:val="nl-NL"/>
        </w:rPr>
      </w:pPr>
      <w:r>
        <w:rPr>
          <w:lang w:val="nl-NL"/>
        </w:rPr>
        <w:t>8 oktober</w:t>
      </w:r>
      <w:r w:rsidR="00B17335" w:rsidRPr="002F35FC">
        <w:rPr>
          <w:lang w:val="nl-NL"/>
        </w:rPr>
        <w:t xml:space="preserve"> 201</w:t>
      </w:r>
      <w:r w:rsidR="00467300">
        <w:rPr>
          <w:lang w:val="nl-NL"/>
        </w:rPr>
        <w:t>8</w:t>
      </w:r>
    </w:p>
    <w:p w:rsidR="00B17335" w:rsidRPr="002F35FC" w:rsidRDefault="003A7940" w:rsidP="00B17335">
      <w:pPr>
        <w:pStyle w:val="BodySEAT"/>
        <w:ind w:right="-46"/>
        <w:jc w:val="right"/>
        <w:rPr>
          <w:lang w:val="nl-NL"/>
        </w:rPr>
      </w:pPr>
      <w:r w:rsidRPr="002F35FC">
        <w:rPr>
          <w:lang w:val="nl-NL"/>
        </w:rPr>
        <w:t>SE1</w:t>
      </w:r>
      <w:r w:rsidR="00467300">
        <w:rPr>
          <w:lang w:val="nl-NL"/>
        </w:rPr>
        <w:t>8</w:t>
      </w:r>
      <w:r w:rsidR="00B17335" w:rsidRPr="002F35FC">
        <w:rPr>
          <w:lang w:val="nl-NL"/>
        </w:rPr>
        <w:t>/</w:t>
      </w:r>
      <w:r w:rsidR="00EF0E58">
        <w:rPr>
          <w:lang w:val="nl-NL"/>
        </w:rPr>
        <w:t>44</w:t>
      </w:r>
      <w:bookmarkStart w:id="0" w:name="_GoBack"/>
      <w:bookmarkEnd w:id="0"/>
      <w:r w:rsidR="002F35FC" w:rsidRPr="002F35FC">
        <w:rPr>
          <w:lang w:val="nl-NL"/>
        </w:rPr>
        <w:t>N</w:t>
      </w:r>
    </w:p>
    <w:p w:rsidR="00C707BE" w:rsidRPr="00C707BE" w:rsidRDefault="00C707BE" w:rsidP="00C707BE">
      <w:pPr>
        <w:pStyle w:val="BodySEAT"/>
      </w:pPr>
      <w:proofErr w:type="spellStart"/>
      <w:r w:rsidRPr="00C707BE">
        <w:t>Synergieën</w:t>
      </w:r>
      <w:proofErr w:type="spellEnd"/>
      <w:r w:rsidRPr="00C707BE">
        <w:t xml:space="preserve"> tussen merken</w:t>
      </w:r>
    </w:p>
    <w:p w:rsidR="00C707BE" w:rsidRPr="00C707BE" w:rsidRDefault="00C707BE" w:rsidP="00C707BE">
      <w:pPr>
        <w:pStyle w:val="HeadlineSEAT"/>
      </w:pPr>
      <w:r w:rsidRPr="00C707BE">
        <w:t xml:space="preserve">Productie Audi A1 van start bij SEAT in </w:t>
      </w:r>
      <w:proofErr w:type="spellStart"/>
      <w:r w:rsidRPr="00C707BE">
        <w:t>Martorell</w:t>
      </w:r>
      <w:proofErr w:type="spellEnd"/>
    </w:p>
    <w:p w:rsidR="00C707BE" w:rsidRPr="00C707BE" w:rsidRDefault="00C707BE" w:rsidP="00C707BE">
      <w:pPr>
        <w:pStyle w:val="DeckSEAT"/>
      </w:pPr>
      <w:r w:rsidRPr="00C707BE">
        <w:t>Na de Audi Q3 zal de A1 het tweede premiummodel zijn dat in Spanje wordt gebouwd</w:t>
      </w:r>
    </w:p>
    <w:p w:rsidR="00C707BE" w:rsidRPr="00C707BE" w:rsidRDefault="00C707BE" w:rsidP="00C707BE">
      <w:pPr>
        <w:pStyle w:val="DeckSEAT"/>
      </w:pPr>
      <w:r w:rsidRPr="00C707BE">
        <w:t xml:space="preserve">De nieuwe Audi A1 zal </w:t>
      </w:r>
      <w:proofErr w:type="spellStart"/>
      <w:r w:rsidRPr="00C707BE">
        <w:t>synergieën</w:t>
      </w:r>
      <w:proofErr w:type="spellEnd"/>
      <w:r w:rsidRPr="00C707BE">
        <w:t xml:space="preserve"> en efficiëntiewinsten met de SEAT Ibiza en </w:t>
      </w:r>
      <w:proofErr w:type="spellStart"/>
      <w:r w:rsidRPr="00C707BE">
        <w:t>Arona</w:t>
      </w:r>
      <w:proofErr w:type="spellEnd"/>
      <w:r w:rsidRPr="00C707BE">
        <w:t xml:space="preserve"> versterken</w:t>
      </w:r>
    </w:p>
    <w:p w:rsidR="00C707BE" w:rsidRPr="00C707BE" w:rsidRDefault="00C707BE" w:rsidP="00C707BE">
      <w:pPr>
        <w:pStyle w:val="BodySEAT"/>
      </w:pPr>
    </w:p>
    <w:p w:rsidR="00C707BE" w:rsidRPr="00C707BE" w:rsidRDefault="00C707BE" w:rsidP="00C707BE">
      <w:pPr>
        <w:pStyle w:val="BodySEAT"/>
      </w:pPr>
      <w:r w:rsidRPr="00C707BE">
        <w:t xml:space="preserve">De productie van de Audi A1 is al gestart in </w:t>
      </w:r>
      <w:proofErr w:type="spellStart"/>
      <w:r w:rsidRPr="00C707BE">
        <w:t>Martorell</w:t>
      </w:r>
      <w:proofErr w:type="spellEnd"/>
      <w:r w:rsidRPr="00C707BE">
        <w:t>. Het nieuwe sportieve compacte model wordt exclusief gebouwd in de SEAT-fabriek en naar alle markten verdeeld waar het wordt verkocht. Op deze manier verhoogt het aanzienlijk het exportvolume van de fabriek, dat reeds boven de 80% ligt.</w:t>
      </w:r>
    </w:p>
    <w:p w:rsidR="00C707BE" w:rsidRPr="00C707BE" w:rsidRDefault="00C707BE" w:rsidP="00C707BE">
      <w:pPr>
        <w:pStyle w:val="BodySEAT"/>
      </w:pPr>
    </w:p>
    <w:p w:rsidR="00C707BE" w:rsidRPr="00C707BE" w:rsidRDefault="00C707BE" w:rsidP="00C707BE">
      <w:pPr>
        <w:pStyle w:val="BodySEAT"/>
      </w:pPr>
      <w:r w:rsidRPr="00C707BE">
        <w:t xml:space="preserve">Audi wees de A1 toe aan </w:t>
      </w:r>
      <w:proofErr w:type="spellStart"/>
      <w:r w:rsidRPr="00C707BE">
        <w:t>Martorell</w:t>
      </w:r>
      <w:proofErr w:type="spellEnd"/>
      <w:r w:rsidRPr="00C707BE">
        <w:t xml:space="preserve"> naar aanleiding van het productiesucces van de Audi Q3. De productie van de Audi Q3 startte midden 2011. Sindsdien zijn er tot juli jongstleden bijna 800.000 eenheden in </w:t>
      </w:r>
      <w:proofErr w:type="spellStart"/>
      <w:r w:rsidRPr="00C707BE">
        <w:t>Martorell</w:t>
      </w:r>
      <w:proofErr w:type="spellEnd"/>
      <w:r w:rsidRPr="00C707BE">
        <w:t xml:space="preserve"> van gebouwd. Dit cijfer oversteeg zelfs de grootste verwachtingen. De vorige generatie van de Audi A1 werd in Brussel geassembleerd terwijl de nieuwe Audi Q3 nu in de fabriek te Györ, in Hongarije, wordt gemaakt.</w:t>
      </w:r>
    </w:p>
    <w:p w:rsidR="00C707BE" w:rsidRPr="00C707BE" w:rsidRDefault="00C707BE" w:rsidP="00C707BE">
      <w:pPr>
        <w:pStyle w:val="BodySEAT"/>
      </w:pPr>
    </w:p>
    <w:p w:rsidR="00C707BE" w:rsidRPr="00C707BE" w:rsidRDefault="00C707BE" w:rsidP="00C707BE">
      <w:pPr>
        <w:pStyle w:val="BodySEAT"/>
      </w:pPr>
      <w:r w:rsidRPr="00C707BE">
        <w:t xml:space="preserve">Dr. Christian </w:t>
      </w:r>
      <w:proofErr w:type="spellStart"/>
      <w:r w:rsidRPr="00C707BE">
        <w:t>Vollmer</w:t>
      </w:r>
      <w:proofErr w:type="spellEnd"/>
      <w:r w:rsidRPr="00C707BE">
        <w:t xml:space="preserve">, vicevoorzitter voor productie en logistiek, legt uit dat “de toewijzing voor het bouwen van de Audi A1 een erkenning is voor het voortreffelijke werk dat het SEAT </w:t>
      </w:r>
      <w:proofErr w:type="spellStart"/>
      <w:r w:rsidRPr="00C707BE">
        <w:t>Martorell</w:t>
      </w:r>
      <w:proofErr w:type="spellEnd"/>
      <w:r w:rsidRPr="00C707BE">
        <w:t xml:space="preserve">-team heeft verricht met de productie van de Audi Q3 gedurende de afgelopen jaren. De Audi A1 zal gemaakt worden volgens de hoogste </w:t>
      </w:r>
      <w:proofErr w:type="spellStart"/>
      <w:r w:rsidRPr="00C707BE">
        <w:t>kwaliteitsstandaards</w:t>
      </w:r>
      <w:proofErr w:type="spellEnd"/>
      <w:r w:rsidRPr="00C707BE">
        <w:t xml:space="preserve">. Hiermee bevestigt de Audi-groep haar engagement ten aanzien van de </w:t>
      </w:r>
      <w:proofErr w:type="spellStart"/>
      <w:r w:rsidRPr="00C707BE">
        <w:t>Martorell</w:t>
      </w:r>
      <w:proofErr w:type="spellEnd"/>
      <w:r w:rsidRPr="00C707BE">
        <w:t>-fabriek als strategische productielocatie voor het wereldwijde netwerk van de Volkswagen-groep.”</w:t>
      </w:r>
    </w:p>
    <w:p w:rsidR="00C707BE" w:rsidRPr="00C707BE" w:rsidRDefault="00C707BE" w:rsidP="00C707BE">
      <w:pPr>
        <w:pStyle w:val="BodySEAT"/>
      </w:pPr>
    </w:p>
    <w:p w:rsidR="00C707BE" w:rsidRPr="00C707BE" w:rsidRDefault="00C707BE" w:rsidP="00C707BE">
      <w:pPr>
        <w:pStyle w:val="BodySEAT"/>
      </w:pPr>
      <w:r w:rsidRPr="00C707BE">
        <w:t xml:space="preserve">Peter </w:t>
      </w:r>
      <w:proofErr w:type="spellStart"/>
      <w:r w:rsidRPr="00C707BE">
        <w:t>Kössler</w:t>
      </w:r>
      <w:proofErr w:type="spellEnd"/>
      <w:r w:rsidRPr="00C707BE">
        <w:t xml:space="preserve">, binnen de raad van bestuur van Audi AG verantwoordelijk voor productie en logistiek: “De laatste jaren heeft de fabriek van </w:t>
      </w:r>
      <w:proofErr w:type="spellStart"/>
      <w:r w:rsidRPr="00C707BE">
        <w:t>Martorell</w:t>
      </w:r>
      <w:proofErr w:type="spellEnd"/>
      <w:r w:rsidRPr="00C707BE">
        <w:t xml:space="preserve"> met haar hooggekwalificeerd personeel onze Audi Q3 geproduceerd en dit model tot een groot succes gemaakt. De fabriek deed heel wat ervaring op met ons uitermate kwaliteitsgerichte Audi-productiesysteem. Daarom is </w:t>
      </w:r>
      <w:proofErr w:type="spellStart"/>
      <w:r w:rsidRPr="00C707BE">
        <w:t>Martorell</w:t>
      </w:r>
      <w:proofErr w:type="spellEnd"/>
      <w:r w:rsidRPr="00C707BE">
        <w:t xml:space="preserve"> voor ons de ideale plek voor de productie van onze nieuwe Audi A1, een van onze strategische pijlers in dit segment.”</w:t>
      </w:r>
    </w:p>
    <w:p w:rsidR="00C707BE" w:rsidRPr="00C707BE" w:rsidRDefault="00C707BE" w:rsidP="00C707BE">
      <w:pPr>
        <w:pStyle w:val="BodySEAT"/>
      </w:pPr>
    </w:p>
    <w:p w:rsidR="00C707BE" w:rsidRPr="00C707BE" w:rsidRDefault="00C707BE" w:rsidP="00C707BE">
      <w:pPr>
        <w:pStyle w:val="BodySEAT"/>
      </w:pPr>
      <w:r w:rsidRPr="00C707BE">
        <w:t xml:space="preserve">De nieuwe Audi A1, het tweede premiummodel na de Audi Q3 dat in Spanje wordt gemaakt, zal in twee shiften geproduceerd worden op de vernieuwde lijn 3 die is gebaseerd op het MQB A0-platform. Dit is het platform waarop de Ibiza in 2017 debuteerde. De Audi A1 zal verder bijdragen tot de hoge capaciteit van de </w:t>
      </w:r>
      <w:proofErr w:type="spellStart"/>
      <w:r w:rsidRPr="00C707BE">
        <w:t>Martorell</w:t>
      </w:r>
      <w:proofErr w:type="spellEnd"/>
      <w:r w:rsidRPr="00C707BE">
        <w:t xml:space="preserve">-fabriek die in Spanje het grootst aantal voertuigen produceert. </w:t>
      </w:r>
    </w:p>
    <w:p w:rsidR="00C707BE" w:rsidRPr="00C707BE" w:rsidRDefault="00C707BE" w:rsidP="00C707BE">
      <w:pPr>
        <w:pStyle w:val="BodySEAT"/>
      </w:pPr>
    </w:p>
    <w:p w:rsidR="00C707BE" w:rsidRPr="00C707BE" w:rsidRDefault="00C707BE" w:rsidP="00C707BE">
      <w:pPr>
        <w:pStyle w:val="BodySEAT"/>
      </w:pPr>
      <w:r w:rsidRPr="00C707BE">
        <w:t xml:space="preserve">Bovendien zal de Audi A1 de </w:t>
      </w:r>
      <w:proofErr w:type="spellStart"/>
      <w:r w:rsidRPr="00C707BE">
        <w:t>synergieën</w:t>
      </w:r>
      <w:proofErr w:type="spellEnd"/>
      <w:r w:rsidRPr="00C707BE">
        <w:t xml:space="preserve"> en efficiëntiewinsten tussen de modellen versterken, waarmee hij zijn platform in </w:t>
      </w:r>
      <w:proofErr w:type="spellStart"/>
      <w:r w:rsidRPr="00C707BE">
        <w:t>Martorell</w:t>
      </w:r>
      <w:proofErr w:type="spellEnd"/>
      <w:r w:rsidRPr="00C707BE">
        <w:t xml:space="preserve"> deelt, met name de Ibiza en de </w:t>
      </w:r>
      <w:proofErr w:type="spellStart"/>
      <w:r w:rsidRPr="00C707BE">
        <w:t>Arona</w:t>
      </w:r>
      <w:proofErr w:type="spellEnd"/>
      <w:r w:rsidRPr="00C707BE">
        <w:t>. Naast het produceren van de nieuwe Audi A1, werkte SEAT ook mee aan zijn ontwikkeling. Dit resulteerde in hoogopgeleid personeel.</w:t>
      </w:r>
    </w:p>
    <w:p w:rsidR="00C707BE" w:rsidRPr="00C707BE" w:rsidRDefault="00C707BE" w:rsidP="00C707BE">
      <w:pPr>
        <w:pStyle w:val="BodySEAT"/>
      </w:pPr>
    </w:p>
    <w:p w:rsidR="00C707BE" w:rsidRPr="00C707BE" w:rsidRDefault="00C707BE" w:rsidP="00C707BE">
      <w:pPr>
        <w:pStyle w:val="BodySEAT"/>
        <w:rPr>
          <w:b/>
        </w:rPr>
      </w:pPr>
      <w:proofErr w:type="spellStart"/>
      <w:r w:rsidRPr="00C707BE">
        <w:rPr>
          <w:b/>
        </w:rPr>
        <w:t>Martorell</w:t>
      </w:r>
      <w:proofErr w:type="spellEnd"/>
      <w:r w:rsidRPr="00C707BE">
        <w:rPr>
          <w:b/>
        </w:rPr>
        <w:t>, een nieuwe line-up van modellen</w:t>
      </w:r>
    </w:p>
    <w:p w:rsidR="00C707BE" w:rsidRPr="00C707BE" w:rsidRDefault="00C707BE" w:rsidP="00C707BE">
      <w:pPr>
        <w:pStyle w:val="BodySEAT"/>
      </w:pPr>
      <w:r w:rsidRPr="00C707BE">
        <w:t xml:space="preserve">Met de toewijzing van de Audi A1 telt de productie in de </w:t>
      </w:r>
      <w:proofErr w:type="spellStart"/>
      <w:r w:rsidRPr="00C707BE">
        <w:t>Martorell</w:t>
      </w:r>
      <w:proofErr w:type="spellEnd"/>
      <w:r w:rsidRPr="00C707BE">
        <w:t xml:space="preserve">-fabriek sinds de voorbije 18 maanden drie nieuwe modellen: begin 2017 was er eerst de vijfde generatie Ibiza en enkele maanden later nieuwe </w:t>
      </w:r>
      <w:proofErr w:type="spellStart"/>
      <w:r w:rsidRPr="00C707BE">
        <w:t>urban</w:t>
      </w:r>
      <w:proofErr w:type="spellEnd"/>
      <w:r w:rsidRPr="00C707BE">
        <w:t xml:space="preserve"> </w:t>
      </w:r>
      <w:proofErr w:type="spellStart"/>
      <w:r w:rsidRPr="00C707BE">
        <w:t>crossover</w:t>
      </w:r>
      <w:proofErr w:type="spellEnd"/>
      <w:r w:rsidRPr="00C707BE">
        <w:t xml:space="preserve"> SEAT </w:t>
      </w:r>
      <w:proofErr w:type="spellStart"/>
      <w:r w:rsidRPr="00C707BE">
        <w:t>Arona</w:t>
      </w:r>
      <w:proofErr w:type="spellEnd"/>
      <w:r w:rsidRPr="00C707BE">
        <w:t>. Deze lanceringen hebben het mogelijk gemaakt om de erop volgende jaren te anticiperen op een hoger productievolume.</w:t>
      </w:r>
    </w:p>
    <w:p w:rsidR="00C707BE" w:rsidRPr="00C707BE" w:rsidRDefault="00C707BE" w:rsidP="00C707BE">
      <w:pPr>
        <w:pStyle w:val="BodySEAT"/>
      </w:pPr>
    </w:p>
    <w:p w:rsidR="00B17335" w:rsidRPr="002F35FC" w:rsidRDefault="00C707BE" w:rsidP="00C707BE">
      <w:pPr>
        <w:pStyle w:val="BodySEAT"/>
        <w:rPr>
          <w:lang w:val="nl-NL"/>
        </w:rPr>
      </w:pPr>
      <w:r w:rsidRPr="00C707BE">
        <w:t xml:space="preserve">Alleen in 2018 al werden er meer dan 500 arbeiders met contract van onbepaalde duur in dienst genomen. De versterking van het personeelsbestand van de SEAT-groep is een antwoord op de productie- en modellenverhoging in de fabriek van </w:t>
      </w:r>
      <w:proofErr w:type="spellStart"/>
      <w:r w:rsidRPr="00C707BE">
        <w:t>Martorell</w:t>
      </w:r>
      <w:proofErr w:type="spellEnd"/>
      <w:r w:rsidRPr="00C707BE">
        <w:t xml:space="preserve"> en op strategische projecten gerelateerd aan connectiviteit van de modellen en digitalisering van het bedrijf, evenals op de ontwikkeling en lancering van de </w:t>
      </w:r>
      <w:proofErr w:type="spellStart"/>
      <w:r w:rsidRPr="00C707BE">
        <w:t>Tarraco</w:t>
      </w:r>
      <w:proofErr w:type="spellEnd"/>
      <w:r w:rsidRPr="00C707BE">
        <w:t>.</w:t>
      </w:r>
    </w:p>
    <w:p w:rsidR="00B17335" w:rsidRPr="002F35FC" w:rsidRDefault="00B17335" w:rsidP="00B17335">
      <w:pPr>
        <w:pStyle w:val="BodySEAT"/>
        <w:rPr>
          <w:lang w:val="nl-NL"/>
        </w:rPr>
      </w:pPr>
    </w:p>
    <w:p w:rsidR="00C707BE" w:rsidRDefault="00C707BE">
      <w:pPr>
        <w:rPr>
          <w:sz w:val="17"/>
          <w:szCs w:val="17"/>
        </w:rPr>
      </w:pPr>
      <w:r>
        <w:rPr>
          <w:sz w:val="17"/>
          <w:szCs w:val="17"/>
        </w:rPr>
        <w:br w:type="page"/>
      </w:r>
    </w:p>
    <w:p w:rsidR="00500E11" w:rsidRPr="00500E11" w:rsidRDefault="00500E11" w:rsidP="00500E11">
      <w:pPr>
        <w:ind w:left="567" w:right="1229"/>
        <w:rPr>
          <w:sz w:val="17"/>
          <w:szCs w:val="17"/>
        </w:rPr>
      </w:pPr>
      <w:r w:rsidRPr="00500E11">
        <w:rPr>
          <w:sz w:val="17"/>
          <w:szCs w:val="17"/>
        </w:rPr>
        <w:lastRenderedPageBreak/>
        <w:t xml:space="preserve">SEAT is de enige constructeur die in Spanje wagens ontwerpt, ontwikkelt, bouwt en commercialiseert. De multinational, die deel uitmaakt van de Volkswagen-groep, heeft zijn hoofdzetel in </w:t>
      </w:r>
      <w:proofErr w:type="spellStart"/>
      <w:r w:rsidRPr="00500E11">
        <w:rPr>
          <w:sz w:val="17"/>
          <w:szCs w:val="17"/>
        </w:rPr>
        <w:t>Martorell</w:t>
      </w:r>
      <w:proofErr w:type="spellEnd"/>
      <w:r w:rsidRPr="00500E11">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00E11">
      <w:pPr>
        <w:ind w:left="567" w:right="1229"/>
        <w:rPr>
          <w:sz w:val="17"/>
          <w:szCs w:val="17"/>
        </w:rPr>
      </w:pPr>
      <w:r w:rsidRPr="00500E11">
        <w:rPr>
          <w:sz w:val="17"/>
          <w:szCs w:val="17"/>
        </w:rPr>
        <w:t xml:space="preserve">De SEAT-groep stelt meer dan 15.000 personen te werk en beschikt over drie productiecentra in Barcelona, El Prat de </w:t>
      </w:r>
      <w:proofErr w:type="spellStart"/>
      <w:r w:rsidRPr="00500E11">
        <w:rPr>
          <w:sz w:val="17"/>
          <w:szCs w:val="17"/>
        </w:rPr>
        <w:t>Llobregat</w:t>
      </w:r>
      <w:proofErr w:type="spellEnd"/>
      <w:r w:rsidRPr="00500E11">
        <w:rPr>
          <w:sz w:val="17"/>
          <w:szCs w:val="17"/>
        </w:rPr>
        <w:t xml:space="preserve"> en </w:t>
      </w:r>
      <w:proofErr w:type="spellStart"/>
      <w:r w:rsidRPr="00500E11">
        <w:rPr>
          <w:sz w:val="17"/>
          <w:szCs w:val="17"/>
        </w:rPr>
        <w:t>Martorell</w:t>
      </w:r>
      <w:proofErr w:type="spellEnd"/>
      <w:r w:rsidRPr="00500E11">
        <w:rPr>
          <w:sz w:val="17"/>
          <w:szCs w:val="17"/>
        </w:rPr>
        <w:t xml:space="preserve">, waar onder andere de bijzonder succesvolle Ibiza, Arona en Leon worden gebouwd. Verder bouwt SEAT de Ateca en Toledo in Tsjechië, de </w:t>
      </w:r>
      <w:proofErr w:type="spellStart"/>
      <w:r w:rsidRPr="00500E11">
        <w:rPr>
          <w:sz w:val="17"/>
          <w:szCs w:val="17"/>
        </w:rPr>
        <w:t>Alhambra</w:t>
      </w:r>
      <w:proofErr w:type="spellEnd"/>
      <w:r w:rsidRPr="00500E11">
        <w:rPr>
          <w:sz w:val="17"/>
          <w:szCs w:val="17"/>
        </w:rPr>
        <w:t xml:space="preserve"> in Portugal en de </w:t>
      </w:r>
      <w:proofErr w:type="spellStart"/>
      <w:r w:rsidRPr="00500E11">
        <w:rPr>
          <w:sz w:val="17"/>
          <w:szCs w:val="17"/>
        </w:rPr>
        <w:t>Mii</w:t>
      </w:r>
      <w:proofErr w:type="spellEnd"/>
      <w:r w:rsidRPr="00500E11">
        <w:rPr>
          <w:sz w:val="17"/>
          <w:szCs w:val="17"/>
        </w:rPr>
        <w:t xml:space="preserve"> in Slovakije. </w:t>
      </w:r>
    </w:p>
    <w:p w:rsidR="00336BDB" w:rsidRPr="00467300" w:rsidRDefault="00500E11" w:rsidP="00500E11">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7BE" w:rsidRDefault="00C707BE" w:rsidP="00B17335">
      <w:pPr>
        <w:spacing w:after="0" w:line="240" w:lineRule="auto"/>
      </w:pPr>
      <w:r>
        <w:separator/>
      </w:r>
    </w:p>
  </w:endnote>
  <w:endnote w:type="continuationSeparator" w:id="0">
    <w:p w:rsidR="00C707BE" w:rsidRDefault="00C707BE"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Mang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7BE" w:rsidRDefault="00C707BE" w:rsidP="00B17335">
      <w:pPr>
        <w:spacing w:after="0" w:line="240" w:lineRule="auto"/>
      </w:pPr>
      <w:r>
        <w:separator/>
      </w:r>
    </w:p>
  </w:footnote>
  <w:footnote w:type="continuationSeparator" w:id="0">
    <w:p w:rsidR="00C707BE" w:rsidRDefault="00C707BE"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7BE"/>
    <w:rsid w:val="00074628"/>
    <w:rsid w:val="001020EB"/>
    <w:rsid w:val="001C5298"/>
    <w:rsid w:val="002509FF"/>
    <w:rsid w:val="00257DE4"/>
    <w:rsid w:val="002F35FC"/>
    <w:rsid w:val="00336BDB"/>
    <w:rsid w:val="003A7940"/>
    <w:rsid w:val="004353BC"/>
    <w:rsid w:val="0043764B"/>
    <w:rsid w:val="00467300"/>
    <w:rsid w:val="00500E11"/>
    <w:rsid w:val="00551C87"/>
    <w:rsid w:val="00646CD7"/>
    <w:rsid w:val="00672882"/>
    <w:rsid w:val="008F5CBE"/>
    <w:rsid w:val="00986AEF"/>
    <w:rsid w:val="00B0693D"/>
    <w:rsid w:val="00B17335"/>
    <w:rsid w:val="00B315BA"/>
    <w:rsid w:val="00B65184"/>
    <w:rsid w:val="00BB0C2A"/>
    <w:rsid w:val="00C707BE"/>
    <w:rsid w:val="00CC72F7"/>
    <w:rsid w:val="00D00EE2"/>
    <w:rsid w:val="00D0605A"/>
    <w:rsid w:val="00DC59C1"/>
    <w:rsid w:val="00EF0E58"/>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E008E4"/>
  <w15:chartTrackingRefBased/>
  <w15:docId w15:val="{29ADFBA5-7B3B-4005-A293-48E4E284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2</cp:revision>
  <dcterms:created xsi:type="dcterms:W3CDTF">2018-10-08T11:46:00Z</dcterms:created>
  <dcterms:modified xsi:type="dcterms:W3CDTF">2018-10-08T15:16:00Z</dcterms:modified>
</cp:coreProperties>
</file>